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96" w:type="dxa"/>
        <w:jc w:val="center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896"/>
      </w:tblGrid>
      <w:tr w:rsidR="0027654C" w:rsidRPr="00F019E3" w:rsidTr="00042C24">
        <w:trPr>
          <w:trHeight w:val="242"/>
          <w:jc w:val="center"/>
        </w:trPr>
        <w:tc>
          <w:tcPr>
            <w:tcW w:w="9896" w:type="dxa"/>
            <w:shd w:val="clear" w:color="auto" w:fill="FFFF99"/>
          </w:tcPr>
          <w:p w:rsidR="0027654C" w:rsidRPr="00F019E3" w:rsidRDefault="0027654C" w:rsidP="00042C24">
            <w:pPr>
              <w:pStyle w:val="Default"/>
              <w:jc w:val="center"/>
              <w:rPr>
                <w:color w:val="auto"/>
                <w:sz w:val="36"/>
                <w:szCs w:val="36"/>
                <w:lang w:val="es-ES"/>
              </w:rPr>
            </w:pPr>
            <w:r w:rsidRPr="00F019E3">
              <w:rPr>
                <w:b/>
                <w:bCs/>
                <w:color w:val="auto"/>
                <w:sz w:val="36"/>
                <w:szCs w:val="36"/>
                <w:lang w:val="es-ES"/>
              </w:rPr>
              <w:t>CURRICULUM VITAE</w:t>
            </w:r>
          </w:p>
        </w:tc>
      </w:tr>
    </w:tbl>
    <w:p w:rsidR="0027654C" w:rsidRPr="00257477" w:rsidRDefault="0027654C" w:rsidP="0027654C">
      <w:pPr>
        <w:pStyle w:val="Default"/>
        <w:rPr>
          <w:b/>
          <w:bCs/>
          <w:color w:val="002C85"/>
        </w:rPr>
      </w:pPr>
    </w:p>
    <w:p w:rsidR="0027654C" w:rsidRPr="00257477" w:rsidRDefault="0027654C" w:rsidP="0027654C">
      <w:pPr>
        <w:pStyle w:val="Default"/>
        <w:rPr>
          <w:b/>
          <w:bCs/>
          <w:color w:val="002C85"/>
          <w:lang w:val="es-ES"/>
        </w:rPr>
      </w:pPr>
      <w:r w:rsidRPr="00257477">
        <w:rPr>
          <w:b/>
          <w:bCs/>
          <w:color w:val="002C85"/>
          <w:lang w:val="es-ES"/>
        </w:rPr>
        <w:t xml:space="preserve">INFORMACIÓN PERSONAL </w:t>
      </w:r>
    </w:p>
    <w:p w:rsidR="00143867" w:rsidRPr="00257477" w:rsidRDefault="0074010B" w:rsidP="00143867">
      <w:pPr>
        <w:pStyle w:val="Default"/>
        <w:rPr>
          <w:b/>
          <w:lang w:val="es-ES"/>
        </w:rPr>
      </w:pPr>
      <w:proofErr w:type="spellStart"/>
      <w:r w:rsidRPr="00257477">
        <w:rPr>
          <w:b/>
          <w:lang w:val="es-ES"/>
        </w:rPr>
        <w:t>Setefilla</w:t>
      </w:r>
      <w:proofErr w:type="spellEnd"/>
      <w:r w:rsidRPr="00257477">
        <w:rPr>
          <w:b/>
          <w:lang w:val="es-ES"/>
        </w:rPr>
        <w:t xml:space="preserve"> López Álvarez</w:t>
      </w:r>
    </w:p>
    <w:p w:rsidR="00143867" w:rsidRPr="00257477" w:rsidRDefault="00143867" w:rsidP="00143867">
      <w:pPr>
        <w:pStyle w:val="Default"/>
        <w:rPr>
          <w:b/>
          <w:lang w:val="es-ES"/>
        </w:rPr>
      </w:pPr>
    </w:p>
    <w:p w:rsidR="002D53B4" w:rsidRPr="00257477" w:rsidRDefault="0027654C" w:rsidP="00143867">
      <w:pPr>
        <w:pStyle w:val="Default"/>
        <w:rPr>
          <w:b/>
          <w:bCs/>
          <w:color w:val="002C85"/>
          <w:lang w:val="es-ES"/>
        </w:rPr>
      </w:pPr>
      <w:r w:rsidRPr="00257477">
        <w:rPr>
          <w:b/>
          <w:bCs/>
          <w:color w:val="002C85"/>
          <w:lang w:val="es-ES"/>
        </w:rPr>
        <w:t xml:space="preserve">EXPERIENCIA LABORAL </w:t>
      </w:r>
    </w:p>
    <w:p w:rsidR="0074010B" w:rsidRPr="00257477" w:rsidRDefault="0074010B" w:rsidP="0074010B">
      <w:pPr>
        <w:pStyle w:val="Default"/>
        <w:numPr>
          <w:ilvl w:val="0"/>
          <w:numId w:val="17"/>
        </w:numPr>
        <w:tabs>
          <w:tab w:val="left" w:pos="3405"/>
        </w:tabs>
        <w:rPr>
          <w:rFonts w:eastAsia="Times New Roman"/>
          <w:color w:val="auto"/>
          <w:lang w:val="es-ES" w:eastAsia="es-ES"/>
        </w:rPr>
      </w:pPr>
      <w:r w:rsidRPr="00257477">
        <w:rPr>
          <w:rFonts w:eastAsia="Times New Roman"/>
          <w:color w:val="auto"/>
          <w:lang w:val="es-ES" w:eastAsia="es-ES"/>
        </w:rPr>
        <w:t xml:space="preserve">1990/2000 Equipo </w:t>
      </w:r>
      <w:bookmarkStart w:id="0" w:name="_GoBack"/>
      <w:bookmarkEnd w:id="0"/>
      <w:r w:rsidRPr="00257477">
        <w:rPr>
          <w:rFonts w:eastAsia="Times New Roman"/>
          <w:color w:val="auto"/>
          <w:lang w:val="es-ES" w:eastAsia="es-ES"/>
        </w:rPr>
        <w:t>de Orientación Educativa Sevilla Norte. Consejería de Educación. Junta de Andalucía.</w:t>
      </w:r>
    </w:p>
    <w:p w:rsidR="0074010B" w:rsidRPr="00257477" w:rsidRDefault="0074010B" w:rsidP="0074010B">
      <w:pPr>
        <w:pStyle w:val="Default"/>
        <w:numPr>
          <w:ilvl w:val="0"/>
          <w:numId w:val="17"/>
        </w:numPr>
        <w:tabs>
          <w:tab w:val="left" w:pos="3405"/>
        </w:tabs>
        <w:rPr>
          <w:rFonts w:eastAsia="Times New Roman"/>
          <w:color w:val="auto"/>
          <w:lang w:val="es-ES" w:eastAsia="es-ES"/>
        </w:rPr>
      </w:pPr>
      <w:r w:rsidRPr="00257477">
        <w:rPr>
          <w:rFonts w:eastAsia="Times New Roman"/>
          <w:color w:val="auto"/>
          <w:lang w:val="es-ES" w:eastAsia="es-ES"/>
        </w:rPr>
        <w:t xml:space="preserve">2000/2014. Orientadora del CEEE Directora Mercedes </w:t>
      </w:r>
      <w:proofErr w:type="spellStart"/>
      <w:r w:rsidRPr="00257477">
        <w:rPr>
          <w:rFonts w:eastAsia="Times New Roman"/>
          <w:color w:val="auto"/>
          <w:lang w:val="es-ES" w:eastAsia="es-ES"/>
        </w:rPr>
        <w:t>Sanroma</w:t>
      </w:r>
      <w:proofErr w:type="spellEnd"/>
      <w:r w:rsidRPr="00257477">
        <w:rPr>
          <w:rFonts w:eastAsia="Times New Roman"/>
          <w:color w:val="auto"/>
          <w:lang w:val="es-ES" w:eastAsia="es-ES"/>
        </w:rPr>
        <w:t xml:space="preserve"> (Antiguo Aben-Basso). Consejería de Educación. Junta de Andalucía.</w:t>
      </w:r>
    </w:p>
    <w:p w:rsidR="00143867" w:rsidRPr="00257477" w:rsidRDefault="00143867" w:rsidP="0074010B">
      <w:pPr>
        <w:pStyle w:val="Default"/>
        <w:tabs>
          <w:tab w:val="left" w:pos="3405"/>
        </w:tabs>
        <w:ind w:left="360"/>
        <w:rPr>
          <w:rFonts w:eastAsia="Times New Roman"/>
          <w:color w:val="auto"/>
          <w:lang w:val="es-ES" w:eastAsia="es-ES"/>
        </w:rPr>
      </w:pPr>
      <w:r w:rsidRPr="00257477">
        <w:rPr>
          <w:rFonts w:eastAsia="Times New Roman"/>
          <w:color w:val="auto"/>
          <w:lang w:val="es-ES" w:eastAsia="es-ES"/>
        </w:rPr>
        <w:tab/>
        <w:t>.</w:t>
      </w:r>
    </w:p>
    <w:p w:rsidR="00650CA3" w:rsidRPr="00257477" w:rsidRDefault="0027654C" w:rsidP="00650CA3">
      <w:pPr>
        <w:pStyle w:val="Default"/>
        <w:tabs>
          <w:tab w:val="left" w:pos="3405"/>
        </w:tabs>
        <w:rPr>
          <w:b/>
          <w:bCs/>
          <w:color w:val="0E308E"/>
          <w:lang w:val="es-ES"/>
        </w:rPr>
      </w:pPr>
      <w:r w:rsidRPr="00257477">
        <w:rPr>
          <w:b/>
          <w:bCs/>
          <w:color w:val="0E308E"/>
          <w:lang w:val="es-ES"/>
        </w:rPr>
        <w:t xml:space="preserve">EDUCACIÓN </w:t>
      </w:r>
    </w:p>
    <w:p w:rsidR="0074010B" w:rsidRPr="00257477" w:rsidRDefault="0074010B" w:rsidP="0074010B">
      <w:pPr>
        <w:pStyle w:val="Prrafodelista"/>
        <w:numPr>
          <w:ilvl w:val="0"/>
          <w:numId w:val="19"/>
        </w:numPr>
        <w:spacing w:after="0"/>
        <w:rPr>
          <w:rFonts w:ascii="Arial" w:hAnsi="Arial" w:cs="Arial"/>
          <w:bCs/>
          <w:color w:val="000000" w:themeColor="text1"/>
          <w:sz w:val="24"/>
          <w:szCs w:val="24"/>
          <w:lang w:val="es-ES"/>
        </w:rPr>
      </w:pPr>
      <w:r w:rsidRPr="00257477">
        <w:rPr>
          <w:rFonts w:ascii="Arial" w:hAnsi="Arial" w:cs="Arial"/>
          <w:bCs/>
          <w:color w:val="000000" w:themeColor="text1"/>
          <w:sz w:val="24"/>
          <w:szCs w:val="24"/>
          <w:lang w:val="es-ES"/>
        </w:rPr>
        <w:t>Licenciada en Psicología. Universidad de Sevilla.</w:t>
      </w:r>
    </w:p>
    <w:p w:rsidR="0074010B" w:rsidRPr="00257477" w:rsidRDefault="0074010B" w:rsidP="0074010B">
      <w:pPr>
        <w:pStyle w:val="Prrafodelista"/>
        <w:numPr>
          <w:ilvl w:val="0"/>
          <w:numId w:val="19"/>
        </w:numPr>
        <w:spacing w:after="0"/>
        <w:rPr>
          <w:rFonts w:ascii="Arial" w:hAnsi="Arial" w:cs="Arial"/>
          <w:bCs/>
          <w:color w:val="000000" w:themeColor="text1"/>
          <w:sz w:val="24"/>
          <w:szCs w:val="24"/>
          <w:lang w:val="es-ES"/>
        </w:rPr>
      </w:pPr>
      <w:r w:rsidRPr="00257477">
        <w:rPr>
          <w:rFonts w:ascii="Arial" w:hAnsi="Arial" w:cs="Arial"/>
          <w:bCs/>
          <w:color w:val="000000" w:themeColor="text1"/>
          <w:sz w:val="24"/>
          <w:szCs w:val="24"/>
          <w:lang w:val="es-ES"/>
        </w:rPr>
        <w:t>Psicoterapeuta de niños y adolescentes. 3 años. Universidad Pontificia de Comillas. Madrid.</w:t>
      </w:r>
    </w:p>
    <w:p w:rsidR="0074010B" w:rsidRPr="00257477" w:rsidRDefault="0074010B" w:rsidP="0074010B">
      <w:pPr>
        <w:pStyle w:val="Prrafodelista"/>
        <w:numPr>
          <w:ilvl w:val="0"/>
          <w:numId w:val="19"/>
        </w:numPr>
        <w:spacing w:after="0"/>
        <w:rPr>
          <w:rFonts w:ascii="Arial" w:hAnsi="Arial" w:cs="Arial"/>
          <w:bCs/>
          <w:color w:val="000000" w:themeColor="text1"/>
          <w:sz w:val="24"/>
          <w:szCs w:val="24"/>
          <w:lang w:val="es-ES"/>
        </w:rPr>
      </w:pPr>
      <w:r w:rsidRPr="00257477">
        <w:rPr>
          <w:rFonts w:ascii="Arial" w:hAnsi="Arial" w:cs="Arial"/>
          <w:bCs/>
          <w:color w:val="000000" w:themeColor="text1"/>
          <w:sz w:val="24"/>
          <w:szCs w:val="24"/>
          <w:lang w:val="es-ES"/>
        </w:rPr>
        <w:t xml:space="preserve">Master </w:t>
      </w:r>
      <w:proofErr w:type="gramStart"/>
      <w:r w:rsidRPr="00257477">
        <w:rPr>
          <w:rFonts w:ascii="Arial" w:hAnsi="Arial" w:cs="Arial"/>
          <w:bCs/>
          <w:color w:val="000000" w:themeColor="text1"/>
          <w:sz w:val="24"/>
          <w:szCs w:val="24"/>
          <w:lang w:val="es-ES"/>
        </w:rPr>
        <w:t>Universitario  Iberoamericano</w:t>
      </w:r>
      <w:proofErr w:type="gramEnd"/>
      <w:r w:rsidRPr="00257477">
        <w:rPr>
          <w:rFonts w:ascii="Arial" w:hAnsi="Arial" w:cs="Arial"/>
          <w:bCs/>
          <w:color w:val="000000" w:themeColor="text1"/>
          <w:sz w:val="24"/>
          <w:szCs w:val="24"/>
          <w:lang w:val="es-ES"/>
        </w:rPr>
        <w:t xml:space="preserve">  en  Deficiencia  Mental  y  Trastornos  de Aprendizaje. Facultad de Medicina. Universidad de Sevilla.    </w:t>
      </w:r>
    </w:p>
    <w:p w:rsidR="0074010B" w:rsidRPr="00257477" w:rsidRDefault="0074010B" w:rsidP="0074010B">
      <w:pPr>
        <w:pStyle w:val="Prrafodelista"/>
        <w:spacing w:after="0"/>
        <w:ind w:left="360"/>
        <w:rPr>
          <w:rFonts w:ascii="Arial" w:hAnsi="Arial" w:cs="Arial"/>
          <w:bCs/>
          <w:color w:val="000000" w:themeColor="text1"/>
          <w:sz w:val="24"/>
          <w:szCs w:val="24"/>
          <w:lang w:val="es-ES"/>
        </w:rPr>
      </w:pPr>
    </w:p>
    <w:p w:rsidR="0074010B" w:rsidRPr="00257477" w:rsidRDefault="0097442F" w:rsidP="00650CA3">
      <w:pPr>
        <w:spacing w:after="0"/>
        <w:rPr>
          <w:rFonts w:ascii="Arial" w:hAnsi="Arial" w:cs="Arial"/>
          <w:b/>
          <w:bCs/>
          <w:color w:val="0E308E"/>
          <w:sz w:val="24"/>
          <w:szCs w:val="24"/>
          <w:lang w:val="es-ES"/>
        </w:rPr>
      </w:pPr>
      <w:r w:rsidRPr="00257477">
        <w:rPr>
          <w:rFonts w:ascii="Arial" w:hAnsi="Arial" w:cs="Arial"/>
          <w:b/>
          <w:bCs/>
          <w:color w:val="0E308E"/>
          <w:sz w:val="24"/>
          <w:szCs w:val="24"/>
          <w:lang w:val="es-ES"/>
        </w:rPr>
        <w:t>INTERESES</w:t>
      </w:r>
    </w:p>
    <w:p w:rsidR="0074010B" w:rsidRPr="00257477" w:rsidRDefault="0074010B" w:rsidP="00650CA3">
      <w:pPr>
        <w:spacing w:after="0"/>
        <w:rPr>
          <w:rFonts w:ascii="Arial" w:hAnsi="Arial" w:cs="Arial"/>
          <w:bCs/>
          <w:sz w:val="24"/>
          <w:szCs w:val="24"/>
          <w:lang w:val="es-ES"/>
        </w:rPr>
      </w:pPr>
      <w:r w:rsidRPr="00257477">
        <w:rPr>
          <w:rFonts w:ascii="Arial" w:hAnsi="Arial" w:cs="Arial"/>
          <w:bCs/>
          <w:sz w:val="24"/>
          <w:szCs w:val="24"/>
          <w:lang w:val="es-ES"/>
        </w:rPr>
        <w:t>La investigación y aplicación de los recursos tecnológicos en el mundo de la discapacidad.</w:t>
      </w:r>
    </w:p>
    <w:p w:rsidR="0074010B" w:rsidRPr="00257477" w:rsidRDefault="0074010B" w:rsidP="00650CA3">
      <w:pPr>
        <w:spacing w:after="0"/>
        <w:rPr>
          <w:rFonts w:ascii="Arial" w:hAnsi="Arial" w:cs="Arial"/>
          <w:bCs/>
          <w:sz w:val="24"/>
          <w:szCs w:val="24"/>
          <w:lang w:val="es-ES"/>
        </w:rPr>
      </w:pPr>
    </w:p>
    <w:p w:rsidR="0074010B" w:rsidRPr="00257477" w:rsidRDefault="0074010B" w:rsidP="00650CA3">
      <w:pPr>
        <w:spacing w:after="0"/>
        <w:rPr>
          <w:rFonts w:ascii="Arial" w:hAnsi="Arial" w:cs="Arial"/>
          <w:b/>
          <w:bCs/>
          <w:color w:val="0E308E"/>
          <w:sz w:val="24"/>
          <w:szCs w:val="24"/>
          <w:lang w:val="es-ES"/>
        </w:rPr>
      </w:pPr>
      <w:r w:rsidRPr="00257477">
        <w:rPr>
          <w:rFonts w:ascii="Arial" w:hAnsi="Arial" w:cs="Arial"/>
          <w:b/>
          <w:bCs/>
          <w:color w:val="0E308E"/>
          <w:sz w:val="24"/>
          <w:szCs w:val="24"/>
          <w:lang w:val="es-ES"/>
        </w:rPr>
        <w:t>PROYECTOS</w:t>
      </w:r>
    </w:p>
    <w:p w:rsidR="0027654C" w:rsidRPr="00257477" w:rsidRDefault="0074010B" w:rsidP="0074010B">
      <w:pPr>
        <w:pStyle w:val="Prrafodelista"/>
        <w:ind w:left="0"/>
        <w:rPr>
          <w:bCs/>
          <w:sz w:val="24"/>
          <w:szCs w:val="24"/>
          <w:lang w:val="es-ES"/>
        </w:rPr>
      </w:pPr>
      <w:r w:rsidRPr="00257477">
        <w:rPr>
          <w:rFonts w:ascii="Arial" w:hAnsi="Arial" w:cs="Arial"/>
          <w:bCs/>
          <w:color w:val="000000"/>
          <w:sz w:val="24"/>
          <w:szCs w:val="24"/>
          <w:lang w:val="es-ES"/>
        </w:rPr>
        <w:t>En la actualidad desarrollando un proyecto de investigación en colaboración con el grupo Thais (Grupo de investigación de Ingeniería Informática de la Universidad de Sevilla), sobre accesibilidad con Kinect y Tablet.</w:t>
      </w:r>
    </w:p>
    <w:sectPr w:rsidR="0027654C" w:rsidRPr="00257477" w:rsidSect="00EA662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A2782"/>
    <w:multiLevelType w:val="hybridMultilevel"/>
    <w:tmpl w:val="BA502A76"/>
    <w:lvl w:ilvl="0" w:tplc="63C637F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14726FA"/>
    <w:multiLevelType w:val="hybridMultilevel"/>
    <w:tmpl w:val="E346923C"/>
    <w:lvl w:ilvl="0" w:tplc="63C637F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4710382"/>
    <w:multiLevelType w:val="hybridMultilevel"/>
    <w:tmpl w:val="77CE8D7C"/>
    <w:lvl w:ilvl="0" w:tplc="63C637F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BC65DFE"/>
    <w:multiLevelType w:val="hybridMultilevel"/>
    <w:tmpl w:val="5BFC29CA"/>
    <w:lvl w:ilvl="0" w:tplc="63C637F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E1271A2"/>
    <w:multiLevelType w:val="hybridMultilevel"/>
    <w:tmpl w:val="459AAD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F3C14B5"/>
    <w:multiLevelType w:val="hybridMultilevel"/>
    <w:tmpl w:val="42423B4A"/>
    <w:lvl w:ilvl="0" w:tplc="63C637F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00F3B0D"/>
    <w:multiLevelType w:val="hybridMultilevel"/>
    <w:tmpl w:val="85C413D6"/>
    <w:lvl w:ilvl="0" w:tplc="63C637F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3B40351"/>
    <w:multiLevelType w:val="hybridMultilevel"/>
    <w:tmpl w:val="B888F32E"/>
    <w:lvl w:ilvl="0" w:tplc="63C637F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2832702"/>
    <w:multiLevelType w:val="hybridMultilevel"/>
    <w:tmpl w:val="344E088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6623F38"/>
    <w:multiLevelType w:val="hybridMultilevel"/>
    <w:tmpl w:val="CA4E98F6"/>
    <w:lvl w:ilvl="0" w:tplc="83D29306">
      <w:numFmt w:val="bullet"/>
      <w:lvlText w:val="-"/>
      <w:lvlJc w:val="left"/>
      <w:pPr>
        <w:ind w:left="390" w:hanging="360"/>
      </w:pPr>
      <w:rPr>
        <w:rFonts w:ascii="Arial" w:eastAsiaTheme="minorHAnsi" w:hAnsi="Arial" w:cs="Arial" w:hint="default"/>
        <w:color w:val="0000FF"/>
        <w:sz w:val="24"/>
      </w:rPr>
    </w:lvl>
    <w:lvl w:ilvl="1" w:tplc="0C0A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0">
    <w:nsid w:val="29A90087"/>
    <w:multiLevelType w:val="hybridMultilevel"/>
    <w:tmpl w:val="B2E0AB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2E0"/>
    <w:multiLevelType w:val="hybridMultilevel"/>
    <w:tmpl w:val="39A000DE"/>
    <w:lvl w:ilvl="0" w:tplc="63C637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29085F"/>
    <w:multiLevelType w:val="hybridMultilevel"/>
    <w:tmpl w:val="C714FB6E"/>
    <w:lvl w:ilvl="0" w:tplc="DDFE0BE6">
      <w:numFmt w:val="bullet"/>
      <w:lvlText w:val="-"/>
      <w:lvlJc w:val="left"/>
      <w:pPr>
        <w:ind w:left="360" w:hanging="360"/>
      </w:pPr>
      <w:rPr>
        <w:rFonts w:ascii="Verdana" w:eastAsia="Calibri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3916048"/>
    <w:multiLevelType w:val="hybridMultilevel"/>
    <w:tmpl w:val="0C8EFFF8"/>
    <w:lvl w:ilvl="0" w:tplc="63C637F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CA77A2B"/>
    <w:multiLevelType w:val="hybridMultilevel"/>
    <w:tmpl w:val="2C704486"/>
    <w:lvl w:ilvl="0" w:tplc="DDFE0BE6">
      <w:numFmt w:val="bullet"/>
      <w:lvlText w:val="-"/>
      <w:lvlJc w:val="left"/>
      <w:pPr>
        <w:ind w:left="360" w:hanging="360"/>
      </w:pPr>
      <w:rPr>
        <w:rFonts w:ascii="Verdana" w:eastAsia="Calibri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51375FA"/>
    <w:multiLevelType w:val="hybridMultilevel"/>
    <w:tmpl w:val="95B0193E"/>
    <w:lvl w:ilvl="0" w:tplc="63C637F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11A7703"/>
    <w:multiLevelType w:val="hybridMultilevel"/>
    <w:tmpl w:val="0B5E81A2"/>
    <w:lvl w:ilvl="0" w:tplc="63C637F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73A7179C"/>
    <w:multiLevelType w:val="hybridMultilevel"/>
    <w:tmpl w:val="A6048B30"/>
    <w:lvl w:ilvl="0" w:tplc="DDFE0BE6">
      <w:numFmt w:val="bullet"/>
      <w:lvlText w:val="-"/>
      <w:lvlJc w:val="left"/>
      <w:pPr>
        <w:ind w:left="360" w:hanging="360"/>
      </w:pPr>
      <w:rPr>
        <w:rFonts w:ascii="Verdana" w:eastAsia="Calibri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78BB6779"/>
    <w:multiLevelType w:val="hybridMultilevel"/>
    <w:tmpl w:val="93EA0F3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7"/>
  </w:num>
  <w:num w:numId="3">
    <w:abstractNumId w:val="9"/>
  </w:num>
  <w:num w:numId="4">
    <w:abstractNumId w:val="12"/>
  </w:num>
  <w:num w:numId="5">
    <w:abstractNumId w:val="14"/>
  </w:num>
  <w:num w:numId="6">
    <w:abstractNumId w:val="10"/>
  </w:num>
  <w:num w:numId="7">
    <w:abstractNumId w:val="8"/>
  </w:num>
  <w:num w:numId="8">
    <w:abstractNumId w:val="11"/>
  </w:num>
  <w:num w:numId="9">
    <w:abstractNumId w:val="2"/>
  </w:num>
  <w:num w:numId="10">
    <w:abstractNumId w:val="7"/>
  </w:num>
  <w:num w:numId="11">
    <w:abstractNumId w:val="6"/>
  </w:num>
  <w:num w:numId="12">
    <w:abstractNumId w:val="5"/>
  </w:num>
  <w:num w:numId="13">
    <w:abstractNumId w:val="3"/>
  </w:num>
  <w:num w:numId="14">
    <w:abstractNumId w:val="16"/>
  </w:num>
  <w:num w:numId="15">
    <w:abstractNumId w:val="18"/>
  </w:num>
  <w:num w:numId="16">
    <w:abstractNumId w:val="1"/>
  </w:num>
  <w:num w:numId="17">
    <w:abstractNumId w:val="0"/>
  </w:num>
  <w:num w:numId="18">
    <w:abstractNumId w:val="13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7654C"/>
    <w:rsid w:val="000B5B35"/>
    <w:rsid w:val="00114B4E"/>
    <w:rsid w:val="00115907"/>
    <w:rsid w:val="00143867"/>
    <w:rsid w:val="002450A1"/>
    <w:rsid w:val="00257477"/>
    <w:rsid w:val="0027654C"/>
    <w:rsid w:val="002D53B4"/>
    <w:rsid w:val="003C74BE"/>
    <w:rsid w:val="003D2C19"/>
    <w:rsid w:val="003E794C"/>
    <w:rsid w:val="0043260E"/>
    <w:rsid w:val="005020EF"/>
    <w:rsid w:val="00552F32"/>
    <w:rsid w:val="00650CA3"/>
    <w:rsid w:val="00676C54"/>
    <w:rsid w:val="006842BA"/>
    <w:rsid w:val="0074010B"/>
    <w:rsid w:val="0097442F"/>
    <w:rsid w:val="00A25FFD"/>
    <w:rsid w:val="00A53655"/>
    <w:rsid w:val="00C7086B"/>
    <w:rsid w:val="00DE0D4F"/>
    <w:rsid w:val="00E36689"/>
    <w:rsid w:val="00EA662F"/>
    <w:rsid w:val="00ED7B66"/>
    <w:rsid w:val="00F03B8A"/>
    <w:rsid w:val="00F22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680C8A-CA40-47A8-8656-17E4C4EB6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010B"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27654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character" w:customStyle="1" w:styleId="il">
    <w:name w:val="il"/>
    <w:basedOn w:val="Fuentedeprrafopredeter"/>
    <w:rsid w:val="0027654C"/>
  </w:style>
  <w:style w:type="character" w:styleId="Hipervnculo">
    <w:name w:val="Hyperlink"/>
    <w:basedOn w:val="Fuentedeprrafopredeter"/>
    <w:uiPriority w:val="99"/>
    <w:unhideWhenUsed/>
    <w:rsid w:val="0027654C"/>
    <w:rPr>
      <w:color w:val="0000FF"/>
      <w:u w:val="single"/>
    </w:rPr>
  </w:style>
  <w:style w:type="paragraph" w:styleId="Sinespaciado">
    <w:name w:val="No Spacing"/>
    <w:uiPriority w:val="1"/>
    <w:qFormat/>
    <w:rsid w:val="00115907"/>
    <w:pPr>
      <w:spacing w:after="0" w:line="240" w:lineRule="auto"/>
    </w:pPr>
    <w:rPr>
      <w:lang w:val="en-US"/>
    </w:rPr>
  </w:style>
  <w:style w:type="paragraph" w:styleId="Prrafodelista">
    <w:name w:val="List Paragraph"/>
    <w:basedOn w:val="Normal"/>
    <w:uiPriority w:val="34"/>
    <w:qFormat/>
    <w:rsid w:val="00C708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145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María</dc:creator>
  <cp:lastModifiedBy>Maria Carmen Cañizares Castillo</cp:lastModifiedBy>
  <cp:revision>26</cp:revision>
  <dcterms:created xsi:type="dcterms:W3CDTF">2013-04-11T09:10:00Z</dcterms:created>
  <dcterms:modified xsi:type="dcterms:W3CDTF">2014-05-09T13:41:00Z</dcterms:modified>
</cp:coreProperties>
</file>